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1693" w14:textId="1B38C54B" w:rsidR="008D431F" w:rsidRPr="000555CD" w:rsidRDefault="00E83EA8" w:rsidP="008D431F">
      <w:pPr>
        <w:rPr>
          <w:b/>
          <w:bCs/>
          <w:sz w:val="28"/>
          <w:szCs w:val="28"/>
        </w:rPr>
      </w:pPr>
      <w:r>
        <w:rPr>
          <w:b/>
          <w:bCs/>
          <w:sz w:val="28"/>
          <w:szCs w:val="28"/>
        </w:rPr>
        <w:t>First Plant-Parasitic Nematode Distribution Survey in Representative Wheat Growing Areas in Michigan</w:t>
      </w:r>
    </w:p>
    <w:p w14:paraId="719BEC20" w14:textId="5BC0CC52" w:rsidR="008D431F" w:rsidRPr="008479B9" w:rsidRDefault="008D431F" w:rsidP="008D431F">
      <w:pPr>
        <w:rPr>
          <w:i/>
          <w:iCs/>
        </w:rPr>
      </w:pPr>
      <w:r w:rsidRPr="008479B9">
        <w:rPr>
          <w:i/>
          <w:iCs/>
        </w:rPr>
        <w:t xml:space="preserve">Research by Dr. </w:t>
      </w:r>
      <w:r w:rsidR="00E83EA8">
        <w:rPr>
          <w:i/>
          <w:iCs/>
        </w:rPr>
        <w:t>Marisol Quintanilla, Elisabeth Darling, Luisa Parrado, et al.</w:t>
      </w:r>
    </w:p>
    <w:p w14:paraId="05BE8908" w14:textId="18D27C16" w:rsidR="008D431F" w:rsidRDefault="008D431F" w:rsidP="008D431F">
      <w:pPr>
        <w:rPr>
          <w:b/>
          <w:bCs/>
          <w:sz w:val="24"/>
          <w:szCs w:val="24"/>
        </w:rPr>
      </w:pPr>
      <w:r w:rsidRPr="008479B9">
        <w:rPr>
          <w:b/>
          <w:bCs/>
          <w:sz w:val="24"/>
          <w:szCs w:val="24"/>
        </w:rPr>
        <w:t>202</w:t>
      </w:r>
      <w:r w:rsidR="00E83EA8">
        <w:rPr>
          <w:b/>
          <w:bCs/>
          <w:sz w:val="24"/>
          <w:szCs w:val="24"/>
        </w:rPr>
        <w:t>3</w:t>
      </w:r>
      <w:r w:rsidRPr="008479B9">
        <w:rPr>
          <w:b/>
          <w:bCs/>
          <w:sz w:val="24"/>
          <w:szCs w:val="24"/>
        </w:rPr>
        <w:t xml:space="preserve"> Report:  </w:t>
      </w:r>
      <w:r w:rsidR="00E83EA8">
        <w:rPr>
          <w:b/>
          <w:bCs/>
          <w:sz w:val="24"/>
          <w:szCs w:val="24"/>
        </w:rPr>
        <w:t>First Plant-Parasitic Nematode Distribution Survey in Representative Wheat Growing Areas in Michigan</w:t>
      </w:r>
    </w:p>
    <w:p w14:paraId="4C27FEB9" w14:textId="6FFE601D" w:rsidR="00E83EA8" w:rsidRDefault="00E83EA8" w:rsidP="008D431F">
      <w:r>
        <w:t>In 2022, Dr. Quintanilla undertoo</w:t>
      </w:r>
      <w:r w:rsidR="00D504E6">
        <w:t>k</w:t>
      </w:r>
      <w:r>
        <w:t xml:space="preserve"> Michigan’s first-ever survey of the prevalence of common plant-parasitic nematodes in winter wheat. The survey took place in five Michigan wheat producing counties: Jackson, Oceana, Monroe, </w:t>
      </w:r>
      <w:proofErr w:type="gramStart"/>
      <w:r>
        <w:t>Sanilac</w:t>
      </w:r>
      <w:proofErr w:type="gramEnd"/>
      <w:r>
        <w:t xml:space="preserve"> and Tuscola.</w:t>
      </w:r>
    </w:p>
    <w:p w14:paraId="0B37E2DE" w14:textId="4C5FE66E" w:rsidR="00E83EA8" w:rsidRDefault="00E83EA8" w:rsidP="008D431F">
      <w:r>
        <w:t xml:space="preserve">Nematodes can be very damaging to wheat </w:t>
      </w:r>
      <w:proofErr w:type="gramStart"/>
      <w:r>
        <w:t>yields, and</w:t>
      </w:r>
      <w:proofErr w:type="gramEnd"/>
      <w:r>
        <w:t xml:space="preserve"> build up over time due to crop rotation and lack of </w:t>
      </w:r>
      <w:proofErr w:type="spellStart"/>
      <w:r w:rsidR="00D504E6">
        <w:t>nematicidal</w:t>
      </w:r>
      <w:proofErr w:type="spellEnd"/>
      <w:r w:rsidR="00D504E6">
        <w:t xml:space="preserve"> </w:t>
      </w:r>
      <w:r>
        <w:t>soil treatments.</w:t>
      </w:r>
      <w:r>
        <w:t xml:space="preserve">  </w:t>
      </w:r>
      <w:r>
        <w:t xml:space="preserve">Using soil and root samples, Quintanilla’s team </w:t>
      </w:r>
      <w:r w:rsidR="00D504E6">
        <w:t xml:space="preserve">found </w:t>
      </w:r>
      <w:r>
        <w:t xml:space="preserve">seven common nematode genera </w:t>
      </w:r>
      <w:r w:rsidR="00D504E6">
        <w:t>i</w:t>
      </w:r>
      <w:r>
        <w:t xml:space="preserve">n wheat fields. </w:t>
      </w:r>
      <w:r>
        <w:t xml:space="preserve">They reported that 73% of their root samples on these farms included root lesion nematodes, and that 100% of the Michigan wheat fields sampled had at least one root lesion nematode. </w:t>
      </w:r>
    </w:p>
    <w:p w14:paraId="79A14E67" w14:textId="1617D7E4" w:rsidR="00E83EA8" w:rsidRDefault="00E83EA8" w:rsidP="008D431F">
      <w:r>
        <w:t xml:space="preserve">In the next step, individual nematodes were isolated with special focus on three root lesion nematode species. If future work is funded, the team would like to study root lesion nematode impacts in greenhouse conditions to learn which wheat varieties are </w:t>
      </w:r>
      <w:proofErr w:type="gramStart"/>
      <w:r>
        <w:t>more or less tolerant</w:t>
      </w:r>
      <w:proofErr w:type="gramEnd"/>
      <w:r>
        <w:t xml:space="preserve"> of the nematodes.</w:t>
      </w:r>
    </w:p>
    <w:p w14:paraId="34936AD1" w14:textId="77777777" w:rsidR="00E83EA8" w:rsidRDefault="005C22AE" w:rsidP="00E83EA8">
      <w:r>
        <w:t>Click below to review the 202</w:t>
      </w:r>
      <w:r w:rsidR="00852FE4">
        <w:t>2</w:t>
      </w:r>
      <w:r>
        <w:t xml:space="preserve"> final written report on this project.</w:t>
      </w:r>
    </w:p>
    <w:p w14:paraId="3FEED976" w14:textId="1D1EA5C7" w:rsidR="005C22AE" w:rsidRDefault="005C22AE" w:rsidP="00E83EA8">
      <w:pPr>
        <w:pStyle w:val="ListParagraph"/>
        <w:numPr>
          <w:ilvl w:val="0"/>
          <w:numId w:val="2"/>
        </w:numPr>
      </w:pPr>
      <w:r>
        <w:t>202</w:t>
      </w:r>
      <w:r w:rsidR="00E83EA8">
        <w:t>3</w:t>
      </w:r>
      <w:r>
        <w:t xml:space="preserve"> Report:  </w:t>
      </w:r>
      <w:r w:rsidR="00E83EA8">
        <w:t>First Plant-Parasitic Nematode Distribution Survey in Representative Wheat Growing Areas in Michigan</w:t>
      </w:r>
      <w:r>
        <w:t xml:space="preserve">  </w:t>
      </w:r>
    </w:p>
    <w:p w14:paraId="13A3827C" w14:textId="77777777" w:rsidR="008D431F" w:rsidRDefault="008D431F"/>
    <w:sectPr w:rsidR="008D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15ECE"/>
    <w:multiLevelType w:val="hybridMultilevel"/>
    <w:tmpl w:val="25E2A920"/>
    <w:lvl w:ilvl="0" w:tplc="6804D5A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97A3E"/>
    <w:multiLevelType w:val="hybridMultilevel"/>
    <w:tmpl w:val="AF500EA2"/>
    <w:lvl w:ilvl="0" w:tplc="3362BF76">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028856">
    <w:abstractNumId w:val="0"/>
  </w:num>
  <w:num w:numId="2" w16cid:durableId="66821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B9"/>
    <w:rsid w:val="000200CB"/>
    <w:rsid w:val="000555CD"/>
    <w:rsid w:val="00114EF8"/>
    <w:rsid w:val="001E64D2"/>
    <w:rsid w:val="005C22AE"/>
    <w:rsid w:val="00787444"/>
    <w:rsid w:val="008479B9"/>
    <w:rsid w:val="00852FE4"/>
    <w:rsid w:val="008D431F"/>
    <w:rsid w:val="00A36889"/>
    <w:rsid w:val="00A96093"/>
    <w:rsid w:val="00B62665"/>
    <w:rsid w:val="00BF069F"/>
    <w:rsid w:val="00D504E6"/>
    <w:rsid w:val="00DA7DEB"/>
    <w:rsid w:val="00E8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9CBD"/>
  <w15:chartTrackingRefBased/>
  <w15:docId w15:val="{F3FDCB49-4B37-4FE8-92B1-3B2AB870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1662">
      <w:bodyDiv w:val="1"/>
      <w:marLeft w:val="0"/>
      <w:marRight w:val="0"/>
      <w:marTop w:val="0"/>
      <w:marBottom w:val="0"/>
      <w:divBdr>
        <w:top w:val="none" w:sz="0" w:space="0" w:color="auto"/>
        <w:left w:val="none" w:sz="0" w:space="0" w:color="auto"/>
        <w:bottom w:val="none" w:sz="0" w:space="0" w:color="auto"/>
        <w:right w:val="none" w:sz="0" w:space="0" w:color="auto"/>
      </w:divBdr>
      <w:divsChild>
        <w:div w:id="218784154">
          <w:marLeft w:val="0"/>
          <w:marRight w:val="0"/>
          <w:marTop w:val="0"/>
          <w:marBottom w:val="0"/>
          <w:divBdr>
            <w:top w:val="none" w:sz="0" w:space="0" w:color="auto"/>
            <w:left w:val="none" w:sz="0" w:space="0" w:color="auto"/>
            <w:bottom w:val="none" w:sz="0" w:space="0" w:color="auto"/>
            <w:right w:val="none" w:sz="0" w:space="0" w:color="auto"/>
          </w:divBdr>
          <w:divsChild>
            <w:div w:id="201595716">
              <w:marLeft w:val="0"/>
              <w:marRight w:val="0"/>
              <w:marTop w:val="0"/>
              <w:marBottom w:val="0"/>
              <w:divBdr>
                <w:top w:val="none" w:sz="0" w:space="0" w:color="auto"/>
                <w:left w:val="none" w:sz="0" w:space="0" w:color="auto"/>
                <w:bottom w:val="none" w:sz="0" w:space="0" w:color="auto"/>
                <w:right w:val="none" w:sz="0" w:space="0" w:color="auto"/>
              </w:divBdr>
              <w:divsChild>
                <w:div w:id="1695955020">
                  <w:marLeft w:val="0"/>
                  <w:marRight w:val="0"/>
                  <w:marTop w:val="120"/>
                  <w:marBottom w:val="0"/>
                  <w:divBdr>
                    <w:top w:val="none" w:sz="0" w:space="0" w:color="auto"/>
                    <w:left w:val="none" w:sz="0" w:space="0" w:color="auto"/>
                    <w:bottom w:val="none" w:sz="0" w:space="0" w:color="auto"/>
                    <w:right w:val="none" w:sz="0" w:space="0" w:color="auto"/>
                  </w:divBdr>
                  <w:divsChild>
                    <w:div w:id="478032562">
                      <w:marLeft w:val="0"/>
                      <w:marRight w:val="0"/>
                      <w:marTop w:val="0"/>
                      <w:marBottom w:val="0"/>
                      <w:divBdr>
                        <w:top w:val="none" w:sz="0" w:space="0" w:color="auto"/>
                        <w:left w:val="none" w:sz="0" w:space="0" w:color="auto"/>
                        <w:bottom w:val="none" w:sz="0" w:space="0" w:color="auto"/>
                        <w:right w:val="none" w:sz="0" w:space="0" w:color="auto"/>
                      </w:divBdr>
                      <w:divsChild>
                        <w:div w:id="1461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1216">
                  <w:marLeft w:val="0"/>
                  <w:marRight w:val="0"/>
                  <w:marTop w:val="225"/>
                  <w:marBottom w:val="225"/>
                  <w:divBdr>
                    <w:top w:val="none" w:sz="0" w:space="0" w:color="auto"/>
                    <w:left w:val="none" w:sz="0" w:space="0" w:color="auto"/>
                    <w:bottom w:val="none" w:sz="0" w:space="0" w:color="auto"/>
                    <w:right w:val="none" w:sz="0" w:space="0" w:color="auto"/>
                  </w:divBdr>
                  <w:divsChild>
                    <w:div w:id="1569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Denise Donohue</cp:lastModifiedBy>
  <cp:revision>2</cp:revision>
  <dcterms:created xsi:type="dcterms:W3CDTF">2023-07-11T02:29:00Z</dcterms:created>
  <dcterms:modified xsi:type="dcterms:W3CDTF">2023-07-11T02:29:00Z</dcterms:modified>
</cp:coreProperties>
</file>